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936" w:rsidRPr="00E77DFE" w:rsidRDefault="00671936" w:rsidP="0067193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DFE">
        <w:rPr>
          <w:rFonts w:ascii="Times New Roman" w:hAnsi="Times New Roman" w:cs="Times New Roman"/>
          <w:color w:val="000000"/>
          <w:sz w:val="28"/>
          <w:szCs w:val="28"/>
        </w:rPr>
        <w:t>1.6. Обеспечение граждан лекарственными препаратами для лечения туберкулеза осуществляется по следующему перечню лекарственных препаратов:</w:t>
      </w:r>
    </w:p>
    <w:p w:rsidR="00671936" w:rsidRPr="00E77DFE" w:rsidRDefault="00671936" w:rsidP="0067193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766"/>
        <w:gridCol w:w="3207"/>
        <w:gridCol w:w="3398"/>
        <w:gridCol w:w="1994"/>
      </w:tblGrid>
      <w:tr w:rsidR="00671936" w:rsidRPr="00E77DFE" w:rsidTr="00D35F90">
        <w:tc>
          <w:tcPr>
            <w:tcW w:w="0" w:type="auto"/>
          </w:tcPr>
          <w:p w:rsidR="00671936" w:rsidRPr="00E77DFE" w:rsidRDefault="00671936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7D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 АТХ</w:t>
            </w:r>
          </w:p>
        </w:tc>
        <w:tc>
          <w:tcPr>
            <w:tcW w:w="0" w:type="auto"/>
          </w:tcPr>
          <w:p w:rsidR="00671936" w:rsidRPr="00E77DFE" w:rsidRDefault="00671936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7D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Анатомо-терапевтическо-химическая</w:t>
            </w:r>
            <w:proofErr w:type="spellEnd"/>
            <w:r w:rsidRPr="00E77D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классификация (АТХ)</w:t>
            </w:r>
          </w:p>
        </w:tc>
        <w:tc>
          <w:tcPr>
            <w:tcW w:w="0" w:type="auto"/>
          </w:tcPr>
          <w:p w:rsidR="00671936" w:rsidRPr="00E77DFE" w:rsidRDefault="00671936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7D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Международное непатентованное наименование лекарственного препарата (МНН)</w:t>
            </w:r>
          </w:p>
        </w:tc>
        <w:tc>
          <w:tcPr>
            <w:tcW w:w="0" w:type="auto"/>
          </w:tcPr>
          <w:p w:rsidR="00671936" w:rsidRPr="00E77DFE" w:rsidRDefault="00671936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7D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Лекарственные формы</w:t>
            </w:r>
          </w:p>
        </w:tc>
      </w:tr>
      <w:tr w:rsidR="00671936" w:rsidRPr="00E77DFE" w:rsidTr="00D35F90">
        <w:tc>
          <w:tcPr>
            <w:tcW w:w="0" w:type="auto"/>
          </w:tcPr>
          <w:p w:rsidR="00671936" w:rsidRPr="00E77DFE" w:rsidRDefault="00671936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7D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71936" w:rsidRPr="00E77DFE" w:rsidRDefault="00671936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7D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671936" w:rsidRPr="00E77DFE" w:rsidRDefault="00671936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7D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671936" w:rsidRPr="00E77DFE" w:rsidRDefault="00671936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7D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671936" w:rsidRPr="00E77DFE" w:rsidTr="00D35F90">
        <w:tc>
          <w:tcPr>
            <w:tcW w:w="0" w:type="auto"/>
          </w:tcPr>
          <w:p w:rsidR="00671936" w:rsidRPr="000848A7" w:rsidRDefault="00671936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</w:t>
            </w:r>
          </w:p>
        </w:tc>
        <w:tc>
          <w:tcPr>
            <w:tcW w:w="0" w:type="auto"/>
          </w:tcPr>
          <w:p w:rsidR="00671936" w:rsidRPr="000848A7" w:rsidRDefault="00671936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противомикробные препараты системного действия</w:t>
            </w:r>
          </w:p>
        </w:tc>
        <w:tc>
          <w:tcPr>
            <w:tcW w:w="0" w:type="auto"/>
          </w:tcPr>
          <w:p w:rsidR="00671936" w:rsidRPr="000848A7" w:rsidRDefault="00671936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71936" w:rsidRPr="000848A7" w:rsidRDefault="00671936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1936" w:rsidRPr="00E77DFE" w:rsidTr="00D35F90">
        <w:tc>
          <w:tcPr>
            <w:tcW w:w="0" w:type="auto"/>
          </w:tcPr>
          <w:p w:rsidR="00671936" w:rsidRPr="000848A7" w:rsidRDefault="00671936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J04</w:t>
            </w:r>
          </w:p>
        </w:tc>
        <w:tc>
          <w:tcPr>
            <w:tcW w:w="0" w:type="auto"/>
          </w:tcPr>
          <w:p w:rsidR="00671936" w:rsidRPr="000848A7" w:rsidRDefault="00671936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препараты, активные в отношении микобактерий</w:t>
            </w:r>
          </w:p>
        </w:tc>
        <w:tc>
          <w:tcPr>
            <w:tcW w:w="0" w:type="auto"/>
          </w:tcPr>
          <w:p w:rsidR="00671936" w:rsidRPr="000848A7" w:rsidRDefault="00671936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71936" w:rsidRPr="000848A7" w:rsidRDefault="00671936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1936" w:rsidRPr="00E77DFE" w:rsidTr="00D35F90">
        <w:tc>
          <w:tcPr>
            <w:tcW w:w="0" w:type="auto"/>
          </w:tcPr>
          <w:p w:rsidR="00671936" w:rsidRPr="000848A7" w:rsidRDefault="00671936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J04A</w:t>
            </w:r>
          </w:p>
        </w:tc>
        <w:tc>
          <w:tcPr>
            <w:tcW w:w="0" w:type="auto"/>
          </w:tcPr>
          <w:p w:rsidR="00671936" w:rsidRPr="000848A7" w:rsidRDefault="00671936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противотуберкулезные препараты</w:t>
            </w:r>
          </w:p>
        </w:tc>
        <w:tc>
          <w:tcPr>
            <w:tcW w:w="0" w:type="auto"/>
          </w:tcPr>
          <w:p w:rsidR="00671936" w:rsidRPr="000848A7" w:rsidRDefault="00671936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71936" w:rsidRPr="000848A7" w:rsidRDefault="00671936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1936" w:rsidRPr="00E77DFE" w:rsidTr="00D35F90">
        <w:tc>
          <w:tcPr>
            <w:tcW w:w="0" w:type="auto"/>
          </w:tcPr>
          <w:p w:rsidR="00671936" w:rsidRPr="000848A7" w:rsidRDefault="00671936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J04AB</w:t>
            </w:r>
          </w:p>
        </w:tc>
        <w:tc>
          <w:tcPr>
            <w:tcW w:w="0" w:type="auto"/>
          </w:tcPr>
          <w:p w:rsidR="00671936" w:rsidRPr="000848A7" w:rsidRDefault="00671936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антибиотики</w:t>
            </w:r>
          </w:p>
        </w:tc>
        <w:tc>
          <w:tcPr>
            <w:tcW w:w="0" w:type="auto"/>
          </w:tcPr>
          <w:p w:rsidR="00671936" w:rsidRPr="000848A7" w:rsidRDefault="00671936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рифампицин</w:t>
            </w:r>
            <w:proofErr w:type="spellEnd"/>
          </w:p>
        </w:tc>
        <w:tc>
          <w:tcPr>
            <w:tcW w:w="0" w:type="auto"/>
          </w:tcPr>
          <w:p w:rsidR="00671936" w:rsidRPr="000848A7" w:rsidRDefault="00671936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капсулы</w:t>
            </w:r>
          </w:p>
        </w:tc>
      </w:tr>
      <w:tr w:rsidR="00671936" w:rsidRPr="00E77DFE" w:rsidTr="00D35F90">
        <w:tc>
          <w:tcPr>
            <w:tcW w:w="0" w:type="auto"/>
          </w:tcPr>
          <w:p w:rsidR="00671936" w:rsidRPr="000848A7" w:rsidRDefault="00671936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J04AC</w:t>
            </w:r>
          </w:p>
        </w:tc>
        <w:tc>
          <w:tcPr>
            <w:tcW w:w="0" w:type="auto"/>
          </w:tcPr>
          <w:p w:rsidR="00671936" w:rsidRPr="000848A7" w:rsidRDefault="00671936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гидразиды</w:t>
            </w:r>
            <w:proofErr w:type="spellEnd"/>
          </w:p>
        </w:tc>
        <w:tc>
          <w:tcPr>
            <w:tcW w:w="0" w:type="auto"/>
          </w:tcPr>
          <w:p w:rsidR="00671936" w:rsidRPr="000848A7" w:rsidRDefault="00671936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изониазид</w:t>
            </w:r>
            <w:proofErr w:type="spellEnd"/>
          </w:p>
        </w:tc>
        <w:tc>
          <w:tcPr>
            <w:tcW w:w="0" w:type="auto"/>
          </w:tcPr>
          <w:p w:rsidR="00671936" w:rsidRPr="000848A7" w:rsidRDefault="00671936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671936" w:rsidRPr="00E77DFE" w:rsidTr="00D35F90">
        <w:tc>
          <w:tcPr>
            <w:tcW w:w="0" w:type="auto"/>
          </w:tcPr>
          <w:p w:rsidR="00671936" w:rsidRPr="000848A7" w:rsidRDefault="00671936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J04AK</w:t>
            </w:r>
          </w:p>
        </w:tc>
        <w:tc>
          <w:tcPr>
            <w:tcW w:w="0" w:type="auto"/>
          </w:tcPr>
          <w:p w:rsidR="00671936" w:rsidRPr="000848A7" w:rsidRDefault="00671936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противотуберкулезные препараты</w:t>
            </w:r>
          </w:p>
        </w:tc>
        <w:tc>
          <w:tcPr>
            <w:tcW w:w="0" w:type="auto"/>
          </w:tcPr>
          <w:p w:rsidR="00671936" w:rsidRPr="000848A7" w:rsidRDefault="00671936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пиразинамид</w:t>
            </w:r>
            <w:proofErr w:type="spellEnd"/>
          </w:p>
        </w:tc>
        <w:tc>
          <w:tcPr>
            <w:tcW w:w="0" w:type="auto"/>
          </w:tcPr>
          <w:p w:rsidR="00671936" w:rsidRPr="000848A7" w:rsidRDefault="00671936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671936" w:rsidRPr="00E77DFE" w:rsidTr="00D35F90">
        <w:tc>
          <w:tcPr>
            <w:tcW w:w="0" w:type="auto"/>
          </w:tcPr>
          <w:p w:rsidR="00671936" w:rsidRPr="000848A7" w:rsidRDefault="00671936" w:rsidP="00D35F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71936" w:rsidRPr="000848A7" w:rsidRDefault="00671936" w:rsidP="00D35F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71936" w:rsidRPr="000848A7" w:rsidRDefault="00671936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этамбутол</w:t>
            </w:r>
            <w:proofErr w:type="spellEnd"/>
          </w:p>
        </w:tc>
        <w:tc>
          <w:tcPr>
            <w:tcW w:w="0" w:type="auto"/>
          </w:tcPr>
          <w:p w:rsidR="00671936" w:rsidRPr="000848A7" w:rsidRDefault="00671936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</w:tr>
    </w:tbl>
    <w:p w:rsidR="00671936" w:rsidRPr="00E77DFE" w:rsidRDefault="00671936" w:rsidP="00671936">
      <w:pPr>
        <w:rPr>
          <w:color w:val="000000"/>
          <w:sz w:val="28"/>
          <w:szCs w:val="28"/>
        </w:rPr>
      </w:pPr>
    </w:p>
    <w:p w:rsidR="00671936" w:rsidRPr="00E77DFE" w:rsidRDefault="00671936" w:rsidP="0067193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D4430" w:rsidRDefault="00671936" w:rsidP="00671936">
      <w:r w:rsidRPr="00E77DFE">
        <w:rPr>
          <w:rFonts w:ascii="Times New Roman" w:hAnsi="Times New Roman" w:cs="Times New Roman"/>
          <w:color w:val="000000"/>
          <w:sz w:val="28"/>
          <w:szCs w:val="28"/>
        </w:rPr>
        <w:t>Назначение и выписка рецептов на лекарственные препараты для обеспечения граждан осуществляется врачами-специалистами государственного бюджетного учреждения здра</w:t>
      </w:r>
      <w:r>
        <w:rPr>
          <w:rFonts w:ascii="Times New Roman" w:hAnsi="Times New Roman" w:cs="Times New Roman"/>
          <w:color w:val="000000"/>
          <w:sz w:val="28"/>
          <w:szCs w:val="28"/>
        </w:rPr>
        <w:t>воохранения Республики Карелия «</w:t>
      </w:r>
      <w:r w:rsidRPr="00E77DFE">
        <w:rPr>
          <w:rFonts w:ascii="Times New Roman" w:hAnsi="Times New Roman" w:cs="Times New Roman"/>
          <w:color w:val="000000"/>
          <w:sz w:val="28"/>
          <w:szCs w:val="28"/>
        </w:rPr>
        <w:t>Республиканский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противотуберкулезный диспансер»</w:t>
      </w:r>
      <w:r w:rsidRPr="00E77DFE">
        <w:rPr>
          <w:rFonts w:ascii="Times New Roman" w:hAnsi="Times New Roman" w:cs="Times New Roman"/>
          <w:color w:val="000000"/>
          <w:sz w:val="28"/>
          <w:szCs w:val="28"/>
        </w:rPr>
        <w:t>, врачами-специалистами медицинских организаций, оказывающих первичную амбулаторную помощь.</w:t>
      </w:r>
    </w:p>
    <w:sectPr w:rsidR="002D4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71936"/>
    <w:rsid w:val="002D4430"/>
    <w:rsid w:val="00671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19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804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Программист</dc:creator>
  <cp:keywords/>
  <dc:description/>
  <cp:lastModifiedBy>Программист</cp:lastModifiedBy>
  <cp:revision>2</cp:revision>
  <dcterms:created xsi:type="dcterms:W3CDTF">2019-02-11T05:33:00Z</dcterms:created>
  <dcterms:modified xsi:type="dcterms:W3CDTF">2019-02-11T05:34:00Z</dcterms:modified>
</cp:coreProperties>
</file>